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61F462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A3A20">
        <w:rPr>
          <w:b/>
          <w:sz w:val="20"/>
          <w:szCs w:val="20"/>
        </w:rPr>
        <w:t>Northampton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69FB86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1A3A20">
        <w:rPr>
          <w:b/>
          <w:sz w:val="20"/>
          <w:szCs w:val="20"/>
        </w:rPr>
        <w:t xml:space="preserve"> 120-48-490-3</w:t>
      </w:r>
      <w:r w:rsidR="00071301">
        <w:rPr>
          <w:b/>
          <w:sz w:val="20"/>
          <w:szCs w:val="20"/>
        </w:rPr>
        <w:t xml:space="preserve"> 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A0340C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30247">
        <w:rPr>
          <w:b/>
          <w:sz w:val="20"/>
          <w:szCs w:val="20"/>
        </w:rPr>
        <w:t>2/1/2019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E19BE1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30247">
        <w:rPr>
          <w:b/>
          <w:sz w:val="20"/>
          <w:szCs w:val="20"/>
        </w:rPr>
        <w:t>2/4/2019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E0900FA" w:rsidR="00223718" w:rsidRPr="00357703" w:rsidRDefault="001A3A2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7B934C0" w:rsidR="00D6151F" w:rsidRDefault="001A3A2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4E5B897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A3A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3A20">
        <w:rPr>
          <w:sz w:val="16"/>
          <w:szCs w:val="16"/>
        </w:rPr>
        <w:instrText xml:space="preserve"> FORMCHECKBOX </w:instrText>
      </w:r>
      <w:r w:rsidR="009269A6">
        <w:rPr>
          <w:sz w:val="16"/>
          <w:szCs w:val="16"/>
        </w:rPr>
      </w:r>
      <w:r w:rsidR="009269A6">
        <w:rPr>
          <w:sz w:val="16"/>
          <w:szCs w:val="16"/>
        </w:rPr>
        <w:fldChar w:fldCharType="separate"/>
      </w:r>
      <w:r w:rsidR="001A3A2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269A6">
              <w:rPr>
                <w:rFonts w:ascii="Calibri" w:hAnsi="Calibri" w:cs="Calibri"/>
              </w:rPr>
            </w:r>
            <w:r w:rsidR="009269A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4A81ED8" w:rsidR="0079370C" w:rsidRPr="00E36FC5" w:rsidRDefault="001A3A2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717F1E1" w:rsidR="006B7A09" w:rsidRPr="009319BD" w:rsidRDefault="000B203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78D983" w14:textId="391556E2" w:rsidR="000610A7" w:rsidRDefault="006B7A09" w:rsidP="00430247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1E79F8E" w:rsidR="006B7A09" w:rsidRPr="009319BD" w:rsidRDefault="000B203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02B3018F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4F7C2E" w14:textId="77777777" w:rsidR="00430247" w:rsidRPr="00AF6069" w:rsidRDefault="00430247" w:rsidP="006B7A09">
            <w:pPr>
              <w:rPr>
                <w:sz w:val="20"/>
                <w:szCs w:val="20"/>
              </w:rPr>
            </w:pP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D2DAA38" w:rsidR="006B7A09" w:rsidRPr="009319BD" w:rsidRDefault="000B203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31F4EC2D" w:rsidR="006B7A09" w:rsidRPr="009319BD" w:rsidRDefault="000B203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D1FAB4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1EFC37A8" w14:textId="77777777" w:rsidR="00084923" w:rsidRDefault="00A5511A" w:rsidP="00430247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  <w:r w:rsidR="00430247" w:rsidRPr="00430247">
              <w:rPr>
                <w:sz w:val="20"/>
                <w:szCs w:val="20"/>
              </w:rPr>
              <w:t xml:space="preserve">Offer versus Serve (OVS) is not being implemented correctly. </w:t>
            </w:r>
          </w:p>
          <w:p w14:paraId="5BFB9B46" w14:textId="2AF8428D" w:rsidR="00A5511A" w:rsidRDefault="00084923" w:rsidP="0043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430247" w:rsidRPr="00430247">
              <w:rPr>
                <w:sz w:val="20"/>
                <w:szCs w:val="20"/>
              </w:rPr>
              <w:t>The Foodservice staff were requiring students to take an additional food item when the student had already selected a reimbursable meal.</w:t>
            </w:r>
          </w:p>
          <w:p w14:paraId="4FA70783" w14:textId="2B71E662" w:rsidR="00382454" w:rsidRDefault="00084923" w:rsidP="0008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•During the on-site observation, reimbursable meals were not being identified correctly under OVS.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51B729F" w:rsidR="006B7A09" w:rsidRPr="009319BD" w:rsidRDefault="000B203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10B4E8FB" w:rsidR="006B7A09" w:rsidRPr="009319BD" w:rsidRDefault="000B203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2F7A0E0F" w14:textId="4CFDA0F9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B2034">
              <w:rPr>
                <w:rFonts w:ascii="Verdana" w:hAnsi="Verdana"/>
                <w:sz w:val="17"/>
                <w:szCs w:val="17"/>
              </w:rPr>
              <w:t xml:space="preserve"> </w:t>
            </w:r>
            <w:r w:rsidR="000B2034" w:rsidRPr="00430247">
              <w:rPr>
                <w:sz w:val="20"/>
                <w:szCs w:val="20"/>
              </w:rPr>
              <w:t>Sponsor's food safety plan was not being implemented</w:t>
            </w:r>
            <w:r w:rsidR="000B2034">
              <w:rPr>
                <w:rFonts w:ascii="Verdana" w:hAnsi="Verdana"/>
                <w:sz w:val="17"/>
                <w:szCs w:val="17"/>
              </w:rPr>
              <w:t>.  </w:t>
            </w:r>
            <w:r w:rsidR="00430247" w:rsidRPr="00430247">
              <w:rPr>
                <w:sz w:val="20"/>
                <w:szCs w:val="20"/>
              </w:rPr>
              <w:t>Temperatures are not being taken for all food items.</w:t>
            </w:r>
            <w:r w:rsidR="00430247">
              <w:rPr>
                <w:sz w:val="20"/>
                <w:szCs w:val="20"/>
              </w:rPr>
              <w:t xml:space="preserve"> 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C1B0DC3" w:rsidR="006B7A09" w:rsidRPr="009319BD" w:rsidRDefault="000B203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EF24CFE" w:rsidR="006B7A09" w:rsidRPr="009319BD" w:rsidRDefault="000B2034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A453809" w:rsidR="006B7A09" w:rsidRPr="009319BD" w:rsidRDefault="000B203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46030E0" w:rsidR="00D03ED5" w:rsidRPr="009319BD" w:rsidRDefault="000B203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2318F84" w:rsidR="00D03ED5" w:rsidRPr="009319BD" w:rsidRDefault="000B203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D224A41" w:rsidR="00D24103" w:rsidRPr="009319BD" w:rsidRDefault="000B203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69A6">
              <w:rPr>
                <w:sz w:val="20"/>
                <w:szCs w:val="20"/>
              </w:rPr>
            </w:r>
            <w:r w:rsidR="00926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1A9C5107" w:rsidR="00382454" w:rsidRDefault="00430247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were helpful during the review process, gathering additional information quickly, if needed.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D910" w14:textId="77777777" w:rsidR="00906E4F" w:rsidRDefault="00906E4F" w:rsidP="00A16BFB">
      <w:r>
        <w:separator/>
      </w:r>
    </w:p>
  </w:endnote>
  <w:endnote w:type="continuationSeparator" w:id="0">
    <w:p w14:paraId="2F4FB084" w14:textId="77777777" w:rsidR="00906E4F" w:rsidRDefault="00906E4F" w:rsidP="00A16BFB">
      <w:r>
        <w:continuationSeparator/>
      </w:r>
    </w:p>
  </w:endnote>
  <w:endnote w:type="continuationNotice" w:id="1">
    <w:p w14:paraId="16FCFAF9" w14:textId="77777777" w:rsidR="00906E4F" w:rsidRDefault="00906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AC1D" w14:textId="77777777" w:rsidR="00906E4F" w:rsidRDefault="00906E4F" w:rsidP="00A16BFB">
      <w:r>
        <w:separator/>
      </w:r>
    </w:p>
  </w:footnote>
  <w:footnote w:type="continuationSeparator" w:id="0">
    <w:p w14:paraId="537CDB6E" w14:textId="77777777" w:rsidR="00906E4F" w:rsidRDefault="00906E4F" w:rsidP="00A16BFB">
      <w:r>
        <w:continuationSeparator/>
      </w:r>
    </w:p>
  </w:footnote>
  <w:footnote w:type="continuationNotice" w:id="1">
    <w:p w14:paraId="729236D4" w14:textId="77777777" w:rsidR="00906E4F" w:rsidRDefault="00906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D2EEAEE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1A3A20">
      <w:rPr>
        <w:sz w:val="16"/>
        <w:szCs w:val="16"/>
      </w:rPr>
      <w:t xml:space="preserve"> Northampton Area School District</w:t>
    </w:r>
    <w:r w:rsidR="00ED37E7">
      <w:rPr>
        <w:sz w:val="16"/>
        <w:szCs w:val="16"/>
      </w:rPr>
      <w:t xml:space="preserve"> </w:t>
    </w:r>
  </w:p>
  <w:p w14:paraId="360D5ABF" w14:textId="6F76EEC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1A3A20">
      <w:rPr>
        <w:sz w:val="16"/>
        <w:szCs w:val="16"/>
      </w:rPr>
      <w:t xml:space="preserve"> 120-48-490-3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YSemrrAxsfVcUKoFYo5cZmLB2VgfcaNzgBqVmVZEo++fUkynn91G5ctF5XpDREc9FZi2eSBupiAppEMgDcMKeg==" w:salt="irzt6FBRS6GaSc7m5AkAF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84923"/>
    <w:rsid w:val="000B2034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A3A20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0247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06E4F"/>
    <w:rsid w:val="00912252"/>
    <w:rsid w:val="00912A05"/>
    <w:rsid w:val="009137FC"/>
    <w:rsid w:val="00915C77"/>
    <w:rsid w:val="009269A6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65FEF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1bb7fe8-5a18-403c-91be-7de2232a3b99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0E4F9C-41C0-4710-9358-91CF3CBF6B6B}"/>
</file>

<file path=customXml/itemProps5.xml><?xml version="1.0" encoding="utf-8"?>
<ds:datastoreItem xmlns:ds="http://schemas.openxmlformats.org/officeDocument/2006/customXml" ds:itemID="{3CEF2131-10DA-4A24-B2A4-D87A29F1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782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2019-04-05T15:54:00Z</cp:lastPrinted>
  <dcterms:created xsi:type="dcterms:W3CDTF">2018-12-11T20:16:00Z</dcterms:created>
  <dcterms:modified xsi:type="dcterms:W3CDTF">2019-04-05T18:59:00Z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58200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